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2C24" w14:textId="667CD034" w:rsidR="00D5537C" w:rsidRDefault="00D5537C" w:rsidP="00D5537C">
      <w:pPr>
        <w:shd w:val="clear" w:color="auto" w:fill="FFFFFF"/>
        <w:spacing w:after="0" w:line="336" w:lineRule="atLeast"/>
        <w:outlineLvl w:val="0"/>
        <w:rPr>
          <w:rFonts w:ascii="Open Sans" w:eastAsia="Times New Roman" w:hAnsi="Open Sans" w:cs="Times New Roman"/>
          <w:b/>
          <w:bCs/>
          <w:color w:val="FF0000"/>
          <w:kern w:val="36"/>
          <w:sz w:val="48"/>
          <w:szCs w:val="48"/>
        </w:rPr>
      </w:pPr>
      <w:r w:rsidRPr="00D5537C">
        <w:rPr>
          <w:rFonts w:ascii="Open Sans" w:eastAsia="Times New Roman" w:hAnsi="Open Sans" w:cs="Times New Roman"/>
          <w:b/>
          <w:bCs/>
          <w:color w:val="FF0000"/>
          <w:kern w:val="36"/>
          <w:sz w:val="48"/>
          <w:szCs w:val="48"/>
        </w:rPr>
        <w:t>Interior Decorating</w:t>
      </w:r>
    </w:p>
    <w:p w14:paraId="5D4C3CBF" w14:textId="77777777" w:rsidR="00D5537C" w:rsidRPr="00D5537C" w:rsidRDefault="00D5537C" w:rsidP="00D5537C">
      <w:pPr>
        <w:shd w:val="clear" w:color="auto" w:fill="FFFFFF"/>
        <w:spacing w:after="0" w:line="336" w:lineRule="atLeast"/>
        <w:outlineLvl w:val="0"/>
        <w:rPr>
          <w:rFonts w:ascii="Open Sans" w:eastAsia="Times New Roman" w:hAnsi="Open Sans" w:cs="Times New Roman"/>
          <w:b/>
          <w:bCs/>
          <w:color w:val="FF0000"/>
          <w:kern w:val="36"/>
          <w:sz w:val="48"/>
          <w:szCs w:val="48"/>
        </w:rPr>
      </w:pPr>
    </w:p>
    <w:p w14:paraId="7A942D21" w14:textId="5A3C9F9F" w:rsidR="00D5537C" w:rsidRPr="00D5537C" w:rsidRDefault="00D5537C" w:rsidP="00D5537C">
      <w:pPr>
        <w:shd w:val="clear" w:color="auto" w:fill="FFFFFF"/>
        <w:spacing w:after="360" w:line="336" w:lineRule="atLeast"/>
        <w:rPr>
          <w:rFonts w:ascii="Open Sans" w:eastAsia="Times New Roman" w:hAnsi="Open Sans" w:cs="Times New Roman"/>
          <w:color w:val="000000" w:themeColor="text1"/>
          <w:sz w:val="26"/>
          <w:szCs w:val="26"/>
        </w:rPr>
      </w:pPr>
      <w:r w:rsidRPr="00D5537C">
        <w:rPr>
          <w:rFonts w:ascii="Open Sans" w:eastAsia="Times New Roman" w:hAnsi="Open Sans" w:cs="Times New Roman"/>
          <w:color w:val="000000" w:themeColor="text1"/>
          <w:sz w:val="26"/>
          <w:szCs w:val="26"/>
        </w:rPr>
        <w:t>If you’re looking for a</w:t>
      </w:r>
      <w:r>
        <w:rPr>
          <w:rFonts w:ascii="Open Sans" w:eastAsia="Times New Roman" w:hAnsi="Open Sans" w:cs="Times New Roman"/>
          <w:color w:val="000000" w:themeColor="text1"/>
          <w:sz w:val="26"/>
          <w:szCs w:val="26"/>
        </w:rPr>
        <w:t>n</w:t>
      </w:r>
      <w:r w:rsidRPr="00D5537C">
        <w:rPr>
          <w:rFonts w:ascii="Open Sans" w:eastAsia="Times New Roman" w:hAnsi="Open Sans" w:cs="Times New Roman"/>
          <w:color w:val="000000" w:themeColor="text1"/>
          <w:sz w:val="26"/>
          <w:szCs w:val="26"/>
        </w:rPr>
        <w:t xml:space="preserve"> interior decorator to help you create a more inviting home, choose </w:t>
      </w:r>
      <w:r>
        <w:rPr>
          <w:rFonts w:ascii="Open Sans" w:eastAsia="Times New Roman" w:hAnsi="Open Sans" w:cs="Times New Roman"/>
          <w:color w:val="000000" w:themeColor="text1"/>
          <w:sz w:val="26"/>
          <w:szCs w:val="26"/>
        </w:rPr>
        <w:t>Interior Decorating Queen</w:t>
      </w:r>
      <w:r w:rsidRPr="00D5537C">
        <w:rPr>
          <w:rFonts w:ascii="Open Sans" w:eastAsia="Times New Roman" w:hAnsi="Open Sans" w:cs="Times New Roman"/>
          <w:color w:val="000000" w:themeColor="text1"/>
          <w:sz w:val="26"/>
          <w:szCs w:val="26"/>
        </w:rPr>
        <w:t>. We’ll collaborate with you to create an environment that represents your tastes and personality, and we’ll be happy to work around your budget. You can rely on our highly experienced team whether you’re redecorating a single room or redesigning your entire house. We offer flexible appointment availability to make your project go as smoothly as possible.</w:t>
      </w:r>
    </w:p>
    <w:p w14:paraId="219432D7" w14:textId="14E18EFE" w:rsidR="00D5537C" w:rsidRPr="00D5537C" w:rsidRDefault="00D5537C" w:rsidP="00D5537C">
      <w:pPr>
        <w:shd w:val="clear" w:color="auto" w:fill="FFFFFF"/>
        <w:spacing w:before="360" w:after="360" w:line="336" w:lineRule="atLeast"/>
        <w:rPr>
          <w:rFonts w:ascii="Open Sans" w:eastAsia="Times New Roman" w:hAnsi="Open Sans" w:cs="Times New Roman"/>
          <w:color w:val="000000" w:themeColor="text1"/>
          <w:sz w:val="26"/>
          <w:szCs w:val="26"/>
        </w:rPr>
      </w:pPr>
      <w:r w:rsidRPr="00D5537C">
        <w:rPr>
          <w:rFonts w:ascii="Open Sans" w:eastAsia="Times New Roman" w:hAnsi="Open Sans" w:cs="Times New Roman"/>
          <w:color w:val="000000" w:themeColor="text1"/>
          <w:sz w:val="26"/>
          <w:szCs w:val="26"/>
        </w:rPr>
        <w:t>Let us give you exclusive access to fabulous furniture, accessories, rugs, lighting fixtures, and window treatments from the top names. We’re proud to offer our clients:</w:t>
      </w:r>
    </w:p>
    <w:p w14:paraId="4D6F32A7" w14:textId="77777777" w:rsidR="00D5537C" w:rsidRPr="00D5537C" w:rsidRDefault="00D5537C" w:rsidP="00D5537C">
      <w:pPr>
        <w:numPr>
          <w:ilvl w:val="0"/>
          <w:numId w:val="1"/>
        </w:numPr>
        <w:shd w:val="clear" w:color="auto" w:fill="FFFFFF"/>
        <w:spacing w:before="100" w:beforeAutospacing="1" w:after="100" w:afterAutospacing="1" w:line="336" w:lineRule="atLeast"/>
        <w:ind w:left="0"/>
        <w:rPr>
          <w:rFonts w:ascii="Open Sans" w:eastAsia="Times New Roman" w:hAnsi="Open Sans" w:cs="Times New Roman"/>
          <w:color w:val="000000" w:themeColor="text1"/>
          <w:sz w:val="26"/>
          <w:szCs w:val="26"/>
        </w:rPr>
      </w:pPr>
      <w:r w:rsidRPr="00D5537C">
        <w:rPr>
          <w:rFonts w:ascii="Open Sans" w:eastAsia="Times New Roman" w:hAnsi="Open Sans" w:cs="Times New Roman"/>
          <w:color w:val="000000" w:themeColor="text1"/>
          <w:sz w:val="26"/>
          <w:szCs w:val="26"/>
        </w:rPr>
        <w:t>A talent and passion for design</w:t>
      </w:r>
    </w:p>
    <w:p w14:paraId="3DF7149F" w14:textId="77777777" w:rsidR="00D5537C" w:rsidRPr="00D5537C" w:rsidRDefault="00D5537C" w:rsidP="00D5537C">
      <w:pPr>
        <w:numPr>
          <w:ilvl w:val="0"/>
          <w:numId w:val="1"/>
        </w:numPr>
        <w:shd w:val="clear" w:color="auto" w:fill="FFFFFF"/>
        <w:spacing w:before="100" w:beforeAutospacing="1" w:after="100" w:afterAutospacing="1" w:line="336" w:lineRule="atLeast"/>
        <w:ind w:left="0"/>
        <w:rPr>
          <w:rFonts w:ascii="Open Sans" w:eastAsia="Times New Roman" w:hAnsi="Open Sans" w:cs="Times New Roman"/>
          <w:color w:val="000000" w:themeColor="text1"/>
          <w:sz w:val="26"/>
          <w:szCs w:val="26"/>
        </w:rPr>
      </w:pPr>
      <w:r w:rsidRPr="00D5537C">
        <w:rPr>
          <w:rFonts w:ascii="Open Sans" w:eastAsia="Times New Roman" w:hAnsi="Open Sans" w:cs="Times New Roman"/>
          <w:color w:val="000000" w:themeColor="text1"/>
          <w:sz w:val="26"/>
          <w:szCs w:val="26"/>
        </w:rPr>
        <w:t>A friendly and professional team of Trades</w:t>
      </w:r>
    </w:p>
    <w:p w14:paraId="4ADEFD70" w14:textId="7413324E" w:rsidR="00D5537C" w:rsidRPr="00D5537C" w:rsidRDefault="00D5537C" w:rsidP="00D5537C">
      <w:pPr>
        <w:shd w:val="clear" w:color="auto" w:fill="FFFFFF"/>
        <w:spacing w:before="360" w:after="0" w:line="336" w:lineRule="atLeast"/>
        <w:rPr>
          <w:rFonts w:ascii="Open Sans" w:eastAsia="Times New Roman" w:hAnsi="Open Sans" w:cs="Times New Roman"/>
          <w:color w:val="000000" w:themeColor="text1"/>
          <w:sz w:val="26"/>
          <w:szCs w:val="26"/>
        </w:rPr>
      </w:pPr>
      <w:r w:rsidRPr="00D5537C">
        <w:rPr>
          <w:rFonts w:ascii="Open Sans" w:eastAsia="Times New Roman" w:hAnsi="Open Sans" w:cs="Times New Roman"/>
          <w:color w:val="000000" w:themeColor="text1"/>
          <w:sz w:val="26"/>
          <w:szCs w:val="26"/>
        </w:rPr>
        <w:t xml:space="preserve">Why deal with the overwhelming task of sourcing materials, coordinating items, and creating an amazing design theme when you can trust your project to </w:t>
      </w:r>
      <w:r>
        <w:rPr>
          <w:rFonts w:ascii="Open Sans" w:eastAsia="Times New Roman" w:hAnsi="Open Sans" w:cs="Times New Roman"/>
          <w:color w:val="000000" w:themeColor="text1"/>
          <w:sz w:val="26"/>
          <w:szCs w:val="26"/>
        </w:rPr>
        <w:t>Interior Decorating Queen</w:t>
      </w:r>
      <w:r w:rsidRPr="00D5537C">
        <w:rPr>
          <w:rFonts w:ascii="Open Sans" w:eastAsia="Times New Roman" w:hAnsi="Open Sans" w:cs="Times New Roman"/>
          <w:color w:val="000000" w:themeColor="text1"/>
          <w:sz w:val="26"/>
          <w:szCs w:val="26"/>
        </w:rPr>
        <w:t>? It all starts with an In-Home Consultation.  Call NOW to schedule your appointment.  We look forward to hearing from you.</w:t>
      </w:r>
    </w:p>
    <w:p w14:paraId="4BB2E50C" w14:textId="77777777" w:rsidR="00D5537C" w:rsidRPr="00D5537C" w:rsidRDefault="00D5537C">
      <w:pPr>
        <w:rPr>
          <w:color w:val="000000" w:themeColor="text1"/>
        </w:rPr>
      </w:pPr>
    </w:p>
    <w:sectPr w:rsidR="00D5537C" w:rsidRPr="00D5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77263"/>
    <w:multiLevelType w:val="multilevel"/>
    <w:tmpl w:val="39F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7C"/>
    <w:rsid w:val="00D5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6E05"/>
  <w15:chartTrackingRefBased/>
  <w15:docId w15:val="{D2FAB8E0-B707-4FE7-85BA-D281065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188308">
      <w:bodyDiv w:val="1"/>
      <w:marLeft w:val="0"/>
      <w:marRight w:val="0"/>
      <w:marTop w:val="0"/>
      <w:marBottom w:val="0"/>
      <w:divBdr>
        <w:top w:val="none" w:sz="0" w:space="0" w:color="auto"/>
        <w:left w:val="none" w:sz="0" w:space="0" w:color="auto"/>
        <w:bottom w:val="none" w:sz="0" w:space="0" w:color="auto"/>
        <w:right w:val="none" w:sz="0" w:space="0" w:color="auto"/>
      </w:divBdr>
      <w:divsChild>
        <w:div w:id="866329794">
          <w:marLeft w:val="0"/>
          <w:marRight w:val="0"/>
          <w:marTop w:val="0"/>
          <w:marBottom w:val="0"/>
          <w:divBdr>
            <w:top w:val="none" w:sz="0" w:space="0" w:color="auto"/>
            <w:left w:val="none" w:sz="0" w:space="0" w:color="auto"/>
            <w:bottom w:val="none" w:sz="0" w:space="0" w:color="auto"/>
            <w:right w:val="none" w:sz="0" w:space="0" w:color="auto"/>
          </w:divBdr>
          <w:divsChild>
            <w:div w:id="1736002800">
              <w:marLeft w:val="0"/>
              <w:marRight w:val="0"/>
              <w:marTop w:val="0"/>
              <w:marBottom w:val="0"/>
              <w:divBdr>
                <w:top w:val="none" w:sz="0" w:space="0" w:color="auto"/>
                <w:left w:val="none" w:sz="0" w:space="0" w:color="auto"/>
                <w:bottom w:val="none" w:sz="0" w:space="0" w:color="auto"/>
                <w:right w:val="none" w:sz="0" w:space="0" w:color="auto"/>
              </w:divBdr>
            </w:div>
          </w:divsChild>
        </w:div>
        <w:div w:id="514424411">
          <w:marLeft w:val="255"/>
          <w:marRight w:val="0"/>
          <w:marTop w:val="0"/>
          <w:marBottom w:val="0"/>
          <w:divBdr>
            <w:top w:val="none" w:sz="0" w:space="0" w:color="auto"/>
            <w:left w:val="none" w:sz="0" w:space="0" w:color="auto"/>
            <w:bottom w:val="none" w:sz="0" w:space="0" w:color="auto"/>
            <w:right w:val="none" w:sz="0" w:space="0" w:color="auto"/>
          </w:divBdr>
          <w:divsChild>
            <w:div w:id="391083357">
              <w:marLeft w:val="0"/>
              <w:marRight w:val="0"/>
              <w:marTop w:val="0"/>
              <w:marBottom w:val="0"/>
              <w:divBdr>
                <w:top w:val="none" w:sz="0" w:space="0" w:color="auto"/>
                <w:left w:val="none" w:sz="0" w:space="0" w:color="auto"/>
                <w:bottom w:val="none" w:sz="0" w:space="0" w:color="auto"/>
                <w:right w:val="none" w:sz="0" w:space="0" w:color="auto"/>
              </w:divBdr>
              <w:divsChild>
                <w:div w:id="134835775">
                  <w:marLeft w:val="0"/>
                  <w:marRight w:val="0"/>
                  <w:marTop w:val="0"/>
                  <w:marBottom w:val="0"/>
                  <w:divBdr>
                    <w:top w:val="none" w:sz="0" w:space="0" w:color="auto"/>
                    <w:left w:val="none" w:sz="0" w:space="0" w:color="auto"/>
                    <w:bottom w:val="none" w:sz="0" w:space="0" w:color="auto"/>
                    <w:right w:val="none" w:sz="0" w:space="0" w:color="auto"/>
                  </w:divBdr>
                  <w:divsChild>
                    <w:div w:id="9032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1023">
          <w:marLeft w:val="0"/>
          <w:marRight w:val="0"/>
          <w:marTop w:val="0"/>
          <w:marBottom w:val="0"/>
          <w:divBdr>
            <w:top w:val="none" w:sz="0" w:space="0" w:color="auto"/>
            <w:left w:val="none" w:sz="0" w:space="0" w:color="auto"/>
            <w:bottom w:val="none" w:sz="0" w:space="0" w:color="auto"/>
            <w:right w:val="none" w:sz="0" w:space="0" w:color="auto"/>
          </w:divBdr>
          <w:divsChild>
            <w:div w:id="7588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Nakisha</dc:creator>
  <cp:keywords/>
  <dc:description/>
  <cp:lastModifiedBy>Nakisha</cp:lastModifiedBy>
  <cp:revision>1</cp:revision>
  <dcterms:created xsi:type="dcterms:W3CDTF">2020-07-29T13:08:00Z</dcterms:created>
  <dcterms:modified xsi:type="dcterms:W3CDTF">2020-07-29T13:12:00Z</dcterms:modified>
</cp:coreProperties>
</file>